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38159" w14:textId="65AF5873" w:rsidR="00EB51F6" w:rsidRPr="001A7A8C" w:rsidRDefault="00EB51F6" w:rsidP="00EB51F6">
      <w:pPr>
        <w:widowControl/>
        <w:jc w:val="center"/>
        <w:outlineLvl w:val="0"/>
        <w:rPr>
          <w:rFonts w:ascii="方正小标宋简体" w:eastAsia="方正小标宋简体" w:hAnsi="宋体" w:cs="宋体"/>
          <w:color w:val="333333"/>
          <w:kern w:val="36"/>
          <w:sz w:val="44"/>
          <w:szCs w:val="44"/>
        </w:rPr>
      </w:pPr>
      <w:r w:rsidRPr="001A7A8C">
        <w:rPr>
          <w:rFonts w:ascii="方正小标宋简体" w:eastAsia="方正小标宋简体" w:hAnsi="宋体" w:cs="宋体" w:hint="eastAsia"/>
          <w:color w:val="333333"/>
          <w:kern w:val="36"/>
          <w:sz w:val="44"/>
          <w:szCs w:val="44"/>
        </w:rPr>
        <w:t>全国青少年无人机大赛申诉流程</w:t>
      </w:r>
    </w:p>
    <w:p w14:paraId="27D569DD" w14:textId="77777777" w:rsidR="00EB51F6" w:rsidRPr="00EB51F6" w:rsidRDefault="00EB51F6" w:rsidP="00EB51F6">
      <w:pPr>
        <w:widowControl/>
        <w:shd w:val="clear" w:color="auto" w:fill="FFFFFF"/>
        <w:ind w:firstLine="405"/>
        <w:jc w:val="left"/>
        <w:rPr>
          <w:rFonts w:ascii="微软雅黑" w:eastAsia="微软雅黑" w:hAnsi="微软雅黑" w:cs="宋体"/>
          <w:color w:val="666666"/>
          <w:kern w:val="0"/>
          <w:szCs w:val="21"/>
        </w:rPr>
      </w:pPr>
    </w:p>
    <w:p w14:paraId="38AC4877" w14:textId="7E1079D4" w:rsidR="001A7A8C" w:rsidRDefault="00EB51F6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全国青少年无人机大赛设</w:t>
      </w:r>
      <w:r w:rsidR="00412A97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立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仲裁委员会，以</w:t>
      </w:r>
      <w:r w:rsidR="00F91418"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监督赛事和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受理参赛队提出申诉。</w:t>
      </w:r>
    </w:p>
    <w:p w14:paraId="1B4EF431" w14:textId="6851651A" w:rsidR="00EB51F6" w:rsidRPr="001A7A8C" w:rsidRDefault="00EB51F6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</w:rPr>
        <w:t>申诉时限</w:t>
      </w:r>
    </w:p>
    <w:p w14:paraId="68DD117C" w14:textId="44B40882" w:rsidR="00EB51F6" w:rsidRPr="001A7A8C" w:rsidRDefault="003D7396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如对比赛成绩有异议，在成绩公布后第一时间向裁判长提出，在裁判长答复后如仍有异议，须在成绩公布2小时内由领队以书面形式向仲裁委员会提出申诉。过时不再受理</w:t>
      </w:r>
      <w:r w:rsidR="00414E56"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。</w:t>
      </w:r>
    </w:p>
    <w:p w14:paraId="3CA2F2E3" w14:textId="79EF10D6" w:rsidR="00EB51F6" w:rsidRPr="001A7A8C" w:rsidRDefault="00930804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</w:rPr>
        <w:t>仲裁结果</w:t>
      </w:r>
    </w:p>
    <w:p w14:paraId="66AE1FFF" w14:textId="57464AE6" w:rsidR="001A7A8C" w:rsidRDefault="00930804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仲裁委员会的裁定为最终比赛成绩。</w:t>
      </w:r>
    </w:p>
    <w:p w14:paraId="3EB44F31" w14:textId="77777777" w:rsidR="001A7A8C" w:rsidRDefault="001A7A8C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</w:p>
    <w:p w14:paraId="786FFF59" w14:textId="71592083" w:rsidR="00EB51F6" w:rsidRPr="001A7A8C" w:rsidRDefault="00EB51F6" w:rsidP="00EB51F6">
      <w:pPr>
        <w:widowControl/>
        <w:shd w:val="clear" w:color="auto" w:fill="FFFFFF"/>
        <w:jc w:val="center"/>
        <w:outlineLvl w:val="2"/>
        <w:rPr>
          <w:rFonts w:ascii="宋体" w:eastAsia="宋体" w:hAnsi="宋体" w:cs="宋体"/>
          <w:color w:val="666666"/>
          <w:kern w:val="0"/>
          <w:sz w:val="32"/>
          <w:szCs w:val="32"/>
        </w:rPr>
      </w:pPr>
      <w:r w:rsidRPr="001A7A8C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全国青少年无人机大赛</w:t>
      </w:r>
      <w:r w:rsidR="005C3052" w:rsidRPr="001A7A8C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仲裁</w:t>
      </w:r>
      <w:r w:rsidRPr="001A7A8C">
        <w:rPr>
          <w:rFonts w:ascii="宋体" w:eastAsia="宋体" w:hAnsi="宋体" w:cs="宋体" w:hint="eastAsia"/>
          <w:color w:val="666666"/>
          <w:kern w:val="0"/>
          <w:sz w:val="32"/>
          <w:szCs w:val="32"/>
        </w:rPr>
        <w:t>申诉书</w:t>
      </w:r>
    </w:p>
    <w:p w14:paraId="7BA4049F" w14:textId="77777777" w:rsidR="00EB51F6" w:rsidRPr="00EB51F6" w:rsidRDefault="00EB51F6" w:rsidP="00EB51F6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666666"/>
          <w:kern w:val="0"/>
          <w:szCs w:val="21"/>
        </w:rPr>
      </w:pPr>
    </w:p>
    <w:tbl>
      <w:tblPr>
        <w:tblW w:w="97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3557"/>
        <w:gridCol w:w="1121"/>
        <w:gridCol w:w="3756"/>
      </w:tblGrid>
      <w:tr w:rsidR="005C3052" w:rsidRPr="001A7A8C" w14:paraId="08946A91" w14:textId="77777777" w:rsidTr="00B503A7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523B60" w14:textId="03414073" w:rsidR="00EB51F6" w:rsidRPr="001A7A8C" w:rsidRDefault="00930804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参赛项目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3BCB635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9A6CB0C" w14:textId="79521CD1" w:rsidR="00EB51F6" w:rsidRPr="001A7A8C" w:rsidRDefault="005C3052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</w:t>
            </w:r>
            <w:r w:rsidR="00EB51F6"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赛组别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C86341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B51F6" w:rsidRPr="001A7A8C" w14:paraId="3E3092BE" w14:textId="77777777" w:rsidTr="00B503A7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8E7C3" w14:textId="5E28821A" w:rsidR="00EB51F6" w:rsidRPr="001A7A8C" w:rsidRDefault="005C3052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</w:t>
            </w:r>
            <w:r w:rsidR="00EB51F6"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赛场地</w:t>
            </w:r>
          </w:p>
        </w:tc>
        <w:tc>
          <w:tcPr>
            <w:tcW w:w="8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6FE852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C3052" w:rsidRPr="001A7A8C" w14:paraId="2ECD1996" w14:textId="77777777" w:rsidTr="00B503A7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7A4DBA" w14:textId="5313F9E2" w:rsidR="00EB51F6" w:rsidRPr="001A7A8C" w:rsidRDefault="005C3052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比</w:t>
            </w:r>
            <w:r w:rsidR="00EB51F6"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赛选手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04B615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CA117B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参赛编号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50D6AF5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B51F6" w:rsidRPr="001A7A8C" w14:paraId="47C38C11" w14:textId="77777777" w:rsidTr="00B503A7">
        <w:trPr>
          <w:trHeight w:val="942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5B6E81" w14:textId="77777777" w:rsidR="00EB51F6" w:rsidRPr="001A7A8C" w:rsidRDefault="00EB51F6" w:rsidP="00EB51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申诉事项</w:t>
            </w:r>
          </w:p>
        </w:tc>
        <w:tc>
          <w:tcPr>
            <w:tcW w:w="8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388E02" w14:textId="77777777" w:rsidR="00EB51F6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01C7CCF9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019CC448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2CE87B4F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07AB0AA2" w14:textId="7622B78C" w:rsidR="00E94FF6" w:rsidRPr="001A7A8C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EB51F6" w:rsidRPr="001A7A8C" w14:paraId="0CACED3E" w14:textId="77777777" w:rsidTr="00B503A7">
        <w:trPr>
          <w:trHeight w:val="970"/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15041" w14:textId="77777777" w:rsidR="00EB51F6" w:rsidRPr="001A7A8C" w:rsidRDefault="00EB51F6" w:rsidP="00EB51F6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申诉举证</w:t>
            </w:r>
          </w:p>
        </w:tc>
        <w:tc>
          <w:tcPr>
            <w:tcW w:w="843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718FBD" w14:textId="77777777" w:rsidR="00EB51F6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6AD254C2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08F33D9A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6661FD1E" w14:textId="77777777" w:rsidR="00E94FF6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  <w:p w14:paraId="65D08C8D" w14:textId="768EFBE2" w:rsidR="00E94FF6" w:rsidRPr="001A7A8C" w:rsidRDefault="00E94F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C3052" w:rsidRPr="001A7A8C" w14:paraId="7A6C2B32" w14:textId="77777777" w:rsidTr="00B503A7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162C34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参赛队名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AAAA813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FEAAEE" w14:textId="2C387B51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领队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057FC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  <w:tr w:rsidR="005C3052" w:rsidRPr="001A7A8C" w14:paraId="63897D87" w14:textId="77777777" w:rsidTr="00B503A7">
        <w:trPr>
          <w:jc w:val="center"/>
        </w:trPr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C21666" w14:textId="0DDFA3A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申诉单位</w:t>
            </w:r>
          </w:p>
        </w:tc>
        <w:tc>
          <w:tcPr>
            <w:tcW w:w="3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E21D00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1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F7F4997" w14:textId="5795ED3F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1A7A8C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75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136EF5C" w14:textId="77777777" w:rsidR="00EB51F6" w:rsidRPr="001A7A8C" w:rsidRDefault="00EB51F6" w:rsidP="00EB51F6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</w:tr>
    </w:tbl>
    <w:p w14:paraId="4CBCFDE0" w14:textId="3258400B" w:rsidR="00EB51F6" w:rsidRPr="001A7A8C" w:rsidRDefault="00EB51F6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b/>
          <w:bCs/>
          <w:color w:val="666666"/>
          <w:kern w:val="0"/>
          <w:sz w:val="32"/>
          <w:szCs w:val="32"/>
        </w:rPr>
        <w:lastRenderedPageBreak/>
        <w:t>注：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必须提供证人亲笔签名的证词文件，并随时配合</w:t>
      </w:r>
      <w:r w:rsidR="005C3052"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仲裁问询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之要求，</w:t>
      </w:r>
      <w:r w:rsidR="00460B03"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申诉方</w:t>
      </w:r>
      <w:r w:rsidR="00460B0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尽可能多的提供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如影像</w:t>
      </w:r>
      <w:r w:rsidR="00460B0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、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照片或其他物证</w:t>
      </w:r>
      <w:r w:rsidR="00460B0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，以供仲裁裁决参考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。</w:t>
      </w:r>
    </w:p>
    <w:p w14:paraId="01512BEE" w14:textId="0F790F9A" w:rsidR="00EB51F6" w:rsidRPr="001A7A8C" w:rsidRDefault="00EB51F6" w:rsidP="001A7A8C">
      <w:pPr>
        <w:widowControl/>
        <w:shd w:val="clear" w:color="auto" w:fill="FFFFFF"/>
        <w:ind w:firstLineChars="200" w:firstLine="640"/>
        <w:jc w:val="left"/>
        <w:rPr>
          <w:rFonts w:ascii="仿宋_GB2312" w:eastAsia="仿宋_GB2312" w:hAnsi="微软雅黑" w:cs="宋体"/>
          <w:color w:val="666666"/>
          <w:kern w:val="0"/>
          <w:sz w:val="32"/>
          <w:szCs w:val="32"/>
        </w:rPr>
      </w:pP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对于违规申诉（</w:t>
      </w:r>
      <w:r w:rsidR="00460B03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如：</w:t>
      </w:r>
      <w:r w:rsidRPr="001A7A8C">
        <w:rPr>
          <w:rFonts w:ascii="仿宋_GB2312" w:eastAsia="仿宋_GB2312" w:hAnsi="微软雅黑" w:cs="宋体" w:hint="eastAsia"/>
          <w:color w:val="666666"/>
          <w:kern w:val="0"/>
          <w:sz w:val="32"/>
          <w:szCs w:val="32"/>
        </w:rPr>
        <w:t>捏造事实的申诉、违反申诉条件的申诉、未循申诉规定自行滥加批评或攻击等）及扰乱比赛秩序的行为，大赛组委会将视情节严重程度给予相关单位、参赛队或相关个人口头警告、书面警告、通报批评、发送公函至所属单位、禁赛等处罚措施。对于情节特别严重，涉嫌触犯国家有关法律法规的，大赛组委会保留起诉追究的权利。</w:t>
      </w:r>
    </w:p>
    <w:p w14:paraId="733562A6" w14:textId="77777777" w:rsidR="00EE1F33" w:rsidRPr="00EB51F6" w:rsidRDefault="00EE1F33"/>
    <w:sectPr w:rsidR="00EE1F33" w:rsidRPr="00EB51F6" w:rsidSect="001A7A8C">
      <w:pgSz w:w="11906" w:h="16838"/>
      <w:pgMar w:top="2098" w:right="1474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1A248" w14:textId="77777777" w:rsidR="00841E9B" w:rsidRDefault="00841E9B" w:rsidP="009A5B36">
      <w:r>
        <w:separator/>
      </w:r>
    </w:p>
  </w:endnote>
  <w:endnote w:type="continuationSeparator" w:id="0">
    <w:p w14:paraId="1CB2A211" w14:textId="77777777" w:rsidR="00841E9B" w:rsidRDefault="00841E9B" w:rsidP="009A5B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C584D" w14:textId="77777777" w:rsidR="00841E9B" w:rsidRDefault="00841E9B" w:rsidP="009A5B36">
      <w:r>
        <w:separator/>
      </w:r>
    </w:p>
  </w:footnote>
  <w:footnote w:type="continuationSeparator" w:id="0">
    <w:p w14:paraId="13A02637" w14:textId="77777777" w:rsidR="00841E9B" w:rsidRDefault="00841E9B" w:rsidP="009A5B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1F6"/>
    <w:rsid w:val="001A7A8C"/>
    <w:rsid w:val="003D7396"/>
    <w:rsid w:val="00412A97"/>
    <w:rsid w:val="00414E56"/>
    <w:rsid w:val="0043569F"/>
    <w:rsid w:val="00460B03"/>
    <w:rsid w:val="005C3052"/>
    <w:rsid w:val="00841E9B"/>
    <w:rsid w:val="008643C0"/>
    <w:rsid w:val="00930804"/>
    <w:rsid w:val="009A5B36"/>
    <w:rsid w:val="00AE3E0B"/>
    <w:rsid w:val="00B45BCC"/>
    <w:rsid w:val="00B503A7"/>
    <w:rsid w:val="00C65B58"/>
    <w:rsid w:val="00E94FF6"/>
    <w:rsid w:val="00EB51F6"/>
    <w:rsid w:val="00EE1F33"/>
    <w:rsid w:val="00F9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AA931"/>
  <w15:chartTrackingRefBased/>
  <w15:docId w15:val="{7B0B558B-65AF-425E-887E-CE2CE3378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EB51F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EB51F6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51F6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EB51F6"/>
    <w:rPr>
      <w:rFonts w:ascii="宋体" w:eastAsia="宋体" w:hAnsi="宋体" w:cs="宋体"/>
      <w:b/>
      <w:bCs/>
      <w:kern w:val="0"/>
      <w:sz w:val="27"/>
      <w:szCs w:val="27"/>
    </w:rPr>
  </w:style>
  <w:style w:type="paragraph" w:customStyle="1" w:styleId="info">
    <w:name w:val="info"/>
    <w:basedOn w:val="a"/>
    <w:rsid w:val="00EB5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EB5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B51F6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EB51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EB51F6"/>
    <w:rPr>
      <w:b/>
      <w:bCs/>
    </w:rPr>
  </w:style>
  <w:style w:type="paragraph" w:styleId="a7">
    <w:name w:val="Revision"/>
    <w:hidden/>
    <w:uiPriority w:val="99"/>
    <w:semiHidden/>
    <w:rsid w:val="00EB51F6"/>
  </w:style>
  <w:style w:type="paragraph" w:styleId="a8">
    <w:name w:val="header"/>
    <w:basedOn w:val="a"/>
    <w:link w:val="a9"/>
    <w:uiPriority w:val="99"/>
    <w:unhideWhenUsed/>
    <w:rsid w:val="009A5B3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9A5B36"/>
    <w:rPr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9A5B3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9A5B3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9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275146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霍宝 HuoBao</dc:creator>
  <cp:keywords/>
  <dc:description/>
  <cp:lastModifiedBy>霍宝 HuoBao</cp:lastModifiedBy>
  <cp:revision>3</cp:revision>
  <dcterms:created xsi:type="dcterms:W3CDTF">2022-08-08T17:07:00Z</dcterms:created>
  <dcterms:modified xsi:type="dcterms:W3CDTF">2022-08-08T17:08:00Z</dcterms:modified>
</cp:coreProperties>
</file>